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BF" w:rsidRDefault="00A325BF" w:rsidP="00E62F56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</w:p>
    <w:p w:rsidR="00884892" w:rsidRDefault="00E62F56" w:rsidP="00884892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9251950" cy="6728441"/>
            <wp:effectExtent l="19050" t="0" r="6350" b="0"/>
            <wp:docPr id="3" name="Рисунок 3" descr="C:\Users\1\Pictures\2023-05-14 23\23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Pictures\2023-05-14 23\23 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4892">
        <w:rPr>
          <w:rFonts w:ascii="Times New Roman" w:eastAsia="Times New Roman" w:hAnsi="Times New Roman" w:cs="Times New Roman"/>
          <w:lang w:eastAsia="ru-RU"/>
        </w:rPr>
        <w:lastRenderedPageBreak/>
        <w:t>Календарно-тематическое планирование</w:t>
      </w:r>
    </w:p>
    <w:p w:rsidR="00884892" w:rsidRDefault="00884892" w:rsidP="00884892">
      <w:pPr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составлено с учетом  рабочей программы воспитания, с указанием количества часов, отводимых на изучение каждой темы, составлено  на основе учебного плана </w:t>
      </w:r>
      <w:r>
        <w:rPr>
          <w:rFonts w:ascii="Times New Roman" w:hAnsi="Times New Roman"/>
        </w:rPr>
        <w:t>с учетом психофизических особенностей учащегося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МБОУ «Алексеевская СОШ №1» на 2022-2023 учебный год, утвержденного решением   Педагогического совета (протокол № 3  от 07.10.2022 г., приказ № 366 ОД от10.10.2022 г), рабочей программы, утвержденной решением Педагогического совета (протокол № 3  от 07.10.2022 г., приказ № 366 ОД от10.10.2022 г)</w:t>
      </w:r>
    </w:p>
    <w:p w:rsidR="00A325BF" w:rsidRPr="00A325BF" w:rsidRDefault="00A325BF" w:rsidP="00884892">
      <w:pPr>
        <w:spacing w:line="360" w:lineRule="auto"/>
        <w:jc w:val="center"/>
        <w:rPr>
          <w:rFonts w:ascii="Times New Roman" w:hAnsi="Times New Roman"/>
          <w:b/>
          <w:sz w:val="24"/>
          <w:szCs w:val="28"/>
        </w:rPr>
      </w:pPr>
      <w:r w:rsidRPr="00A325BF">
        <w:rPr>
          <w:rFonts w:ascii="Times New Roman" w:hAnsi="Times New Roman" w:cs="Times New Roman"/>
          <w:b/>
          <w:sz w:val="24"/>
        </w:rPr>
        <w:t>К</w:t>
      </w:r>
      <w:r w:rsidRPr="00A325BF">
        <w:rPr>
          <w:rFonts w:ascii="Times New Roman" w:hAnsi="Times New Roman"/>
          <w:b/>
          <w:bCs/>
          <w:sz w:val="24"/>
          <w:szCs w:val="28"/>
        </w:rPr>
        <w:t>алендарно-тематическое планирование</w:t>
      </w:r>
      <w:r w:rsidRPr="00A325BF">
        <w:rPr>
          <w:b/>
          <w:sz w:val="24"/>
        </w:rPr>
        <w:t xml:space="preserve"> </w:t>
      </w:r>
      <w:r w:rsidRPr="00A325BF">
        <w:rPr>
          <w:rFonts w:ascii="Times New Roman" w:hAnsi="Times New Roman"/>
          <w:b/>
          <w:sz w:val="24"/>
          <w:szCs w:val="28"/>
        </w:rPr>
        <w:t>по предмету «Физическая культура» 1 класс</w:t>
      </w:r>
      <w:r w:rsidR="00660C00">
        <w:rPr>
          <w:rFonts w:ascii="Times New Roman" w:hAnsi="Times New Roman"/>
          <w:b/>
          <w:sz w:val="24"/>
          <w:szCs w:val="28"/>
        </w:rPr>
        <w:t xml:space="preserve"> </w:t>
      </w:r>
      <w:r w:rsidR="009E772E">
        <w:rPr>
          <w:rFonts w:ascii="Times New Roman" w:hAnsi="Times New Roman"/>
          <w:b/>
          <w:sz w:val="24"/>
          <w:szCs w:val="28"/>
        </w:rPr>
        <w:t>(надомное обучение)</w:t>
      </w:r>
    </w:p>
    <w:p w:rsidR="00A325BF" w:rsidRDefault="00A325BF" w:rsidP="00A325BF">
      <w:pPr>
        <w:pStyle w:val="Standard"/>
        <w:jc w:val="center"/>
        <w:rPr>
          <w:rFonts w:ascii="Times New Roman" w:hAnsi="Times New Roman"/>
          <w:b/>
          <w:bCs/>
        </w:rPr>
      </w:pPr>
    </w:p>
    <w:tbl>
      <w:tblPr>
        <w:tblStyle w:val="a4"/>
        <w:tblW w:w="0" w:type="auto"/>
        <w:tblLook w:val="04A0"/>
      </w:tblPr>
      <w:tblGrid>
        <w:gridCol w:w="817"/>
        <w:gridCol w:w="8193"/>
        <w:gridCol w:w="2552"/>
        <w:gridCol w:w="2239"/>
      </w:tblGrid>
      <w:tr w:rsidR="00A325BF" w:rsidTr="00E522B3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5BF" w:rsidRDefault="00A325BF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</w:t>
            </w:r>
          </w:p>
          <w:p w:rsidR="00A325BF" w:rsidRDefault="00A325BF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8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5BF" w:rsidRDefault="00A325BF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4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5BF" w:rsidRDefault="00A325BF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Дата</w:t>
            </w:r>
          </w:p>
        </w:tc>
      </w:tr>
      <w:tr w:rsidR="00A325BF" w:rsidTr="00E522B3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5BF" w:rsidRDefault="00A325BF">
            <w:pPr>
              <w:spacing w:after="0" w:line="240" w:lineRule="auto"/>
              <w:rPr>
                <w:rFonts w:ascii="Times New Roman" w:eastAsia="Segoe UI" w:hAnsi="Times New Roman" w:cs="Tahoma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5BF" w:rsidRDefault="00A325BF">
            <w:pPr>
              <w:spacing w:after="0" w:line="240" w:lineRule="auto"/>
              <w:rPr>
                <w:rFonts w:ascii="Times New Roman" w:eastAsia="Segoe UI" w:hAnsi="Times New Roman" w:cs="Tahoma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5BF" w:rsidRDefault="00A325BF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План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5BF" w:rsidRDefault="00A325BF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Факт</w:t>
            </w: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Pr="00A325BF" w:rsidRDefault="00E52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egoe UI" w:hAnsi="Times New Roman" w:cs="Times New Roman"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A325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Что понимается под физической культурой</w:t>
            </w:r>
            <w:r w:rsidRPr="00A325BF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A325BF">
              <w:rPr>
                <w:rStyle w:val="a5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Физическая культура: Гимнастика.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Pr="00A325BF" w:rsidRDefault="00E522B3">
            <w:pPr>
              <w:pStyle w:val="Standard"/>
              <w:rPr>
                <w:rFonts w:ascii="Times New Roman" w:hAnsi="Times New Roman" w:cs="Times New Roman"/>
                <w:bCs/>
              </w:rPr>
            </w:pPr>
            <w:r w:rsidRPr="00A325BF">
              <w:rPr>
                <w:rFonts w:ascii="Times New Roman" w:hAnsi="Times New Roman" w:cs="Times New Roman"/>
                <w:bCs/>
              </w:rPr>
              <w:t>Физическая культура: Игры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A325BF">
              <w:rPr>
                <w:rFonts w:ascii="Times New Roman" w:hAnsi="Times New Roman" w:cs="Times New Roman"/>
                <w:bCs/>
              </w:rPr>
              <w:t xml:space="preserve"> Физическая культура: Туризм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Pr="00A325BF" w:rsidRDefault="00E522B3">
            <w:pPr>
              <w:pStyle w:val="Standard"/>
              <w:rPr>
                <w:rFonts w:ascii="Times New Roman" w:hAnsi="Times New Roman" w:cs="Times New Roman"/>
                <w:bCs/>
              </w:rPr>
            </w:pPr>
            <w:r w:rsidRPr="00A325BF">
              <w:rPr>
                <w:rFonts w:ascii="Times New Roman" w:hAnsi="Times New Roman" w:cs="Times New Roman"/>
                <w:bCs/>
              </w:rPr>
              <w:t>Физическая культура: Спорт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A325BF">
              <w:rPr>
                <w:rStyle w:val="a5"/>
                <w:rFonts w:ascii="Times New Roman" w:hAnsi="Times New Roman" w:cs="Times New Roman"/>
                <w:b w:val="0"/>
                <w:shd w:val="clear" w:color="auto" w:fill="FFFFFF"/>
              </w:rPr>
              <w:t xml:space="preserve"> Важность регулярных занятий физической культурой в рамках учебной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Pr="00A325BF" w:rsidRDefault="00E522B3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325BF">
              <w:rPr>
                <w:rStyle w:val="a5"/>
                <w:rFonts w:ascii="Times New Roman" w:hAnsi="Times New Roman" w:cs="Times New Roman"/>
                <w:b w:val="0"/>
                <w:shd w:val="clear" w:color="auto" w:fill="FFFFFF"/>
              </w:rPr>
              <w:t>Важность регулярных занятий физической культурой в рамках внеурочной деятельности</w:t>
            </w:r>
            <w:r>
              <w:rPr>
                <w:rStyle w:val="a5"/>
                <w:rFonts w:ascii="Times New Roman" w:hAnsi="Times New Roman" w:cs="Times New Roman"/>
                <w:b w:val="0"/>
                <w:shd w:val="clear" w:color="auto" w:fill="FFFFFF"/>
              </w:rPr>
              <w:t xml:space="preserve">. </w:t>
            </w:r>
            <w:r w:rsidRPr="00A325BF">
              <w:rPr>
                <w:rStyle w:val="a5"/>
                <w:rFonts w:ascii="Times New Roman" w:hAnsi="Times New Roman" w:cs="Times New Roman"/>
                <w:b w:val="0"/>
                <w:shd w:val="clear" w:color="auto" w:fill="FFFFFF"/>
              </w:rPr>
              <w:t>Основные разделы урока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Pr="00A325BF" w:rsidRDefault="00E522B3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hd w:val="clear" w:color="auto" w:fill="FFFFFF"/>
              </w:rPr>
              <w:t xml:space="preserve">Сдача норм </w:t>
            </w:r>
            <w:r w:rsidRPr="00A325BF">
              <w:rPr>
                <w:rStyle w:val="a5"/>
                <w:rFonts w:ascii="Times New Roman" w:hAnsi="Times New Roman" w:cs="Times New Roman"/>
                <w:b w:val="0"/>
                <w:shd w:val="clear" w:color="auto" w:fill="FFFFFF"/>
              </w:rPr>
              <w:t>ГТО</w:t>
            </w:r>
            <w:r>
              <w:rPr>
                <w:rStyle w:val="a5"/>
                <w:rFonts w:ascii="Times New Roman" w:hAnsi="Times New Roman" w:cs="Times New Roman"/>
                <w:b w:val="0"/>
                <w:shd w:val="clear" w:color="auto" w:fill="FFFFFF"/>
              </w:rPr>
              <w:t xml:space="preserve">. </w:t>
            </w:r>
            <w:r w:rsidRPr="00A325BF">
              <w:rPr>
                <w:rStyle w:val="a5"/>
                <w:rFonts w:ascii="Times New Roman" w:hAnsi="Times New Roman" w:cs="Times New Roman"/>
                <w:b w:val="0"/>
                <w:shd w:val="clear" w:color="auto" w:fill="FFFFFF"/>
              </w:rPr>
              <w:t>Общие принципы выполнения физических упражнений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Pr="00A325BF" w:rsidRDefault="00E522B3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A325BF">
              <w:rPr>
                <w:rStyle w:val="a5"/>
                <w:rFonts w:ascii="Times New Roman" w:hAnsi="Times New Roman" w:cs="Times New Roman"/>
                <w:b w:val="0"/>
                <w:shd w:val="clear" w:color="auto" w:fill="FFFFFF"/>
              </w:rPr>
              <w:t>Правила поведения на уроках физической культуры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Гимнастический (мягкий) бег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Место для занятий физическими упражнениями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Одежда для занятий физическими упражнениями. Техника безопасности при выполнении физических упражнений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безопасности при проведении игр. Техника безопасности при проведении спортивных эстафет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Распорядок дня</w:t>
            </w:r>
            <w:r>
              <w:rPr>
                <w:rStyle w:val="a5"/>
                <w:rFonts w:asciiTheme="minorHAnsi" w:hAnsiTheme="minorHAnsi"/>
                <w:b w:val="0"/>
                <w:shd w:val="clear" w:color="auto" w:fill="FFFFFF"/>
              </w:rPr>
              <w:t xml:space="preserve">. </w:t>
            </w:r>
            <w:r>
              <w:rPr>
                <w:rStyle w:val="a5"/>
                <w:b w:val="0"/>
                <w:shd w:val="clear" w:color="auto" w:fill="FFFFFF"/>
              </w:rPr>
              <w:t>Личная гигиена.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Основные правила личной гигиены. Закаливание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Pr="00660C00" w:rsidRDefault="00E522B3">
            <w:pPr>
              <w:pStyle w:val="Standard"/>
              <w:rPr>
                <w:rFonts w:asciiTheme="minorHAnsi" w:hAnsiTheme="minorHAnsi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Строевые команды</w:t>
            </w:r>
            <w:r>
              <w:rPr>
                <w:rStyle w:val="a5"/>
                <w:rFonts w:asciiTheme="minorHAnsi" w:hAnsiTheme="minorHAnsi"/>
                <w:b w:val="0"/>
                <w:shd w:val="clear" w:color="auto" w:fill="FFFFFF"/>
              </w:rPr>
              <w:t xml:space="preserve">. </w:t>
            </w:r>
            <w:r>
              <w:rPr>
                <w:rStyle w:val="a5"/>
                <w:b w:val="0"/>
                <w:shd w:val="clear" w:color="auto" w:fill="FFFFFF"/>
              </w:rPr>
              <w:t>Виды построения</w:t>
            </w:r>
            <w:r>
              <w:rPr>
                <w:rStyle w:val="a5"/>
                <w:rFonts w:asciiTheme="minorHAnsi" w:hAnsiTheme="minorHAnsi"/>
                <w:b w:val="0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bCs/>
              </w:rPr>
              <w:t>Виды расчета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Режим дня школьника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Самостоятельные занятия общеразвивающими физическими упражнениями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Самостоятельные развивающие подвижные игры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Строевые упражнения. </w:t>
            </w:r>
            <w:r>
              <w:rPr>
                <w:rStyle w:val="a5"/>
                <w:b w:val="0"/>
                <w:shd w:val="clear" w:color="auto" w:fill="FFFFFF"/>
              </w:rPr>
              <w:t>Самоконтроль.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Строевые команды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Pr="00660C00" w:rsidRDefault="00E522B3">
            <w:pPr>
              <w:pStyle w:val="Standard"/>
              <w:rPr>
                <w:rFonts w:asciiTheme="minorHAnsi" w:hAnsiTheme="minorHAnsi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Личная гигиена</w:t>
            </w:r>
            <w:r>
              <w:rPr>
                <w:rStyle w:val="a5"/>
                <w:rFonts w:asciiTheme="minorHAnsi" w:hAnsiTheme="minorHAnsi"/>
                <w:b w:val="0"/>
                <w:shd w:val="clear" w:color="auto" w:fill="FFFFFF"/>
              </w:rPr>
              <w:t xml:space="preserve">. </w:t>
            </w:r>
            <w:r>
              <w:rPr>
                <w:rStyle w:val="a5"/>
                <w:b w:val="0"/>
                <w:shd w:val="clear" w:color="auto" w:fill="FFFFFF"/>
              </w:rPr>
              <w:t>Гигиенические процедуры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Pr="00660C00" w:rsidRDefault="00E522B3">
            <w:pPr>
              <w:pStyle w:val="Standard"/>
              <w:rPr>
                <w:rFonts w:asciiTheme="minorHAnsi" w:hAnsiTheme="minorHAnsi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Осанка человека</w:t>
            </w:r>
            <w:r>
              <w:rPr>
                <w:rStyle w:val="a5"/>
                <w:rFonts w:asciiTheme="minorHAnsi" w:hAnsiTheme="minorHAnsi"/>
                <w:b w:val="0"/>
                <w:shd w:val="clear" w:color="auto" w:fill="FFFFFF"/>
              </w:rPr>
              <w:t xml:space="preserve">. </w:t>
            </w:r>
            <w:r>
              <w:rPr>
                <w:rStyle w:val="a5"/>
                <w:b w:val="0"/>
              </w:rPr>
              <w:t>Утренняя зарядка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</w:rPr>
              <w:t>Физкультминутки в режиме дня школьника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Pr="00660C00" w:rsidRDefault="00E522B3">
            <w:pPr>
              <w:pStyle w:val="Standard"/>
              <w:rPr>
                <w:rFonts w:asciiTheme="minorHAnsi" w:hAnsiTheme="minorHAnsi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Формирования и развития опорно-двигательного аппарата</w:t>
            </w:r>
            <w:r>
              <w:rPr>
                <w:rStyle w:val="a5"/>
                <w:rFonts w:asciiTheme="minorHAnsi" w:hAnsiTheme="minorHAnsi"/>
                <w:b w:val="0"/>
                <w:shd w:val="clear" w:color="auto" w:fill="FFFFFF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Контроль величины нагрузки и дыхания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rFonts w:asciiTheme="minorHAnsi" w:hAnsiTheme="minorHAnsi"/>
                <w:b w:val="0"/>
                <w:shd w:val="clear" w:color="auto" w:fill="FFFFFF"/>
              </w:rPr>
              <w:t xml:space="preserve">Игры. </w:t>
            </w:r>
            <w:r>
              <w:rPr>
                <w:rStyle w:val="a5"/>
                <w:b w:val="0"/>
                <w:shd w:val="clear" w:color="auto" w:fill="FFFFFF"/>
              </w:rPr>
              <w:t>Игровые задания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Организация команды</w:t>
            </w:r>
            <w:r>
              <w:rPr>
                <w:rFonts w:ascii="Times New Roman" w:hAnsi="Times New Roman"/>
                <w:bCs/>
              </w:rPr>
              <w:t xml:space="preserve"> . Приемы для организации команды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Исходные положения в физических упражнениях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Строевые упражнения</w:t>
            </w:r>
            <w:r>
              <w:rPr>
                <w:rStyle w:val="a5"/>
                <w:rFonts w:asciiTheme="minorHAnsi" w:hAnsiTheme="minorHAnsi"/>
                <w:b w:val="0"/>
                <w:shd w:val="clear" w:color="auto" w:fill="FFFFFF"/>
              </w:rPr>
              <w:t xml:space="preserve">, </w:t>
            </w:r>
            <w:r>
              <w:rPr>
                <w:rStyle w:val="a5"/>
                <w:b w:val="0"/>
                <w:shd w:val="clear" w:color="auto" w:fill="FFFFFF"/>
              </w:rPr>
              <w:t>организующие команды на уроках физической культуры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Гимнастические упражнения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Строевые команды в лыжной подготовке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Передвижение на лыжах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скользящим шагом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Равномерное передвижение в ходьбе,  в беге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Pr="00E522B3" w:rsidRDefault="00E522B3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E522B3">
              <w:rPr>
                <w:rStyle w:val="a5"/>
                <w:rFonts w:ascii="Times New Roman" w:hAnsi="Times New Roman" w:cs="Times New Roman"/>
                <w:b w:val="0"/>
                <w:shd w:val="clear" w:color="auto" w:fill="FFFFFF"/>
              </w:rPr>
              <w:t xml:space="preserve">Прыжок в длину с места. </w:t>
            </w:r>
            <w:r w:rsidRPr="00E522B3">
              <w:rPr>
                <w:rFonts w:ascii="Times New Roman" w:hAnsi="Times New Roman" w:cs="Times New Roman"/>
                <w:bCs/>
              </w:rPr>
              <w:t>Прыжок с прямого разбега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 w:rsidP="004C02F6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E522B3" w:rsidTr="00E52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 w:rsidP="00E522B3">
            <w:pPr>
              <w:pStyle w:val="Standard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Style w:val="a5"/>
                <w:b w:val="0"/>
                <w:shd w:val="clear" w:color="auto" w:fill="FFFFFF"/>
              </w:rPr>
              <w:t>Рефлексия: демонстрация прироста показателей физических качеств к нормативным требованиям комплекса ГТО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Pr="00CF6F81" w:rsidRDefault="00E522B3">
            <w:pPr>
              <w:pStyle w:val="Standard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19.05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B3" w:rsidRDefault="00E522B3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</w:tbl>
    <w:p w:rsidR="00A325BF" w:rsidRDefault="00A325BF" w:rsidP="00A325BF">
      <w:pPr>
        <w:pStyle w:val="Standard"/>
        <w:rPr>
          <w:rFonts w:ascii="Times New Roman" w:hAnsi="Times New Roman"/>
          <w:b/>
          <w:bCs/>
        </w:rPr>
      </w:pPr>
    </w:p>
    <w:p w:rsidR="00A325BF" w:rsidRDefault="00A325BF" w:rsidP="00A325BF">
      <w:pPr>
        <w:rPr>
          <w:rFonts w:ascii="Times New Roman" w:hAnsi="Times New Roman" w:cs="Times New Roman"/>
          <w:sz w:val="24"/>
          <w:szCs w:val="24"/>
        </w:rPr>
      </w:pPr>
    </w:p>
    <w:p w:rsidR="00E41834" w:rsidRDefault="00E41834"/>
    <w:p w:rsidR="00CF6F81" w:rsidRDefault="00CF6F81"/>
    <w:p w:rsidR="00CF6F81" w:rsidRDefault="00CF6F81"/>
    <w:p w:rsidR="00CF6F81" w:rsidRDefault="00CF6F81"/>
    <w:p w:rsidR="00CF6F81" w:rsidRDefault="00CF6F81"/>
    <w:p w:rsidR="00294DD5" w:rsidRDefault="00294DD5">
      <w:bookmarkStart w:id="0" w:name="_GoBack"/>
      <w:bookmarkEnd w:id="0"/>
    </w:p>
    <w:p w:rsidR="00E41834" w:rsidRPr="007D1CD3" w:rsidRDefault="00E41834" w:rsidP="00E41834">
      <w:pPr>
        <w:pStyle w:val="Standard"/>
        <w:jc w:val="center"/>
        <w:rPr>
          <w:rFonts w:ascii="Times New Roman" w:hAnsi="Times New Roman" w:cs="Times New Roman"/>
          <w:b/>
        </w:rPr>
      </w:pPr>
      <w:r w:rsidRPr="007D1CD3">
        <w:rPr>
          <w:rFonts w:ascii="Times New Roman" w:hAnsi="Times New Roman" w:cs="Times New Roman"/>
          <w:b/>
        </w:rPr>
        <w:lastRenderedPageBreak/>
        <w:t>Лист для заметок</w:t>
      </w:r>
    </w:p>
    <w:p w:rsidR="00E41834" w:rsidRDefault="00E41834" w:rsidP="00E41834">
      <w:pPr>
        <w:pStyle w:val="Standard"/>
        <w:rPr>
          <w:rFonts w:ascii="Times New Roman" w:hAnsi="Times New Roman"/>
        </w:rPr>
      </w:pPr>
    </w:p>
    <w:tbl>
      <w:tblPr>
        <w:tblStyle w:val="TableNormal"/>
        <w:tblW w:w="14150" w:type="dxa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4"/>
        <w:gridCol w:w="2271"/>
        <w:gridCol w:w="3701"/>
        <w:gridCol w:w="6224"/>
      </w:tblGrid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1834" w:rsidRPr="00F65CCC" w:rsidRDefault="00E41834" w:rsidP="00E41834">
            <w:pPr>
              <w:pStyle w:val="TableParagraph"/>
              <w:spacing w:line="268" w:lineRule="exact"/>
              <w:ind w:left="249"/>
              <w:jc w:val="center"/>
              <w:rPr>
                <w:b/>
              </w:rPr>
            </w:pPr>
            <w:r w:rsidRPr="00F65CCC">
              <w:rPr>
                <w:b/>
              </w:rPr>
              <w:t>Дата</w:t>
            </w:r>
            <w:r w:rsidRPr="00F65CCC">
              <w:rPr>
                <w:b/>
                <w:spacing w:val="-1"/>
              </w:rPr>
              <w:t xml:space="preserve"> </w:t>
            </w:r>
            <w:r w:rsidRPr="00F65CCC">
              <w:rPr>
                <w:b/>
              </w:rPr>
              <w:t>по</w:t>
            </w:r>
            <w:r w:rsidRPr="00F65CCC">
              <w:rPr>
                <w:b/>
                <w:spacing w:val="1"/>
              </w:rPr>
              <w:t xml:space="preserve"> </w:t>
            </w:r>
            <w:r w:rsidRPr="00F65CCC">
              <w:rPr>
                <w:b/>
              </w:rPr>
              <w:t>плану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1834" w:rsidRPr="00F65CCC" w:rsidRDefault="00E41834" w:rsidP="00E41834">
            <w:pPr>
              <w:pStyle w:val="TableParagraph"/>
              <w:spacing w:line="268" w:lineRule="exact"/>
              <w:ind w:left="273"/>
              <w:jc w:val="center"/>
              <w:rPr>
                <w:b/>
              </w:rPr>
            </w:pPr>
            <w:r w:rsidRPr="00F65CCC">
              <w:rPr>
                <w:b/>
              </w:rPr>
              <w:t>Дата</w:t>
            </w:r>
            <w:r w:rsidRPr="00F65CCC">
              <w:rPr>
                <w:b/>
                <w:spacing w:val="-3"/>
              </w:rPr>
              <w:t xml:space="preserve"> </w:t>
            </w:r>
            <w:r w:rsidRPr="00F65CCC">
              <w:rPr>
                <w:b/>
              </w:rPr>
              <w:t>проведения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1834" w:rsidRDefault="00E41834" w:rsidP="00E41834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  <w:r w:rsidRPr="00F65CCC">
              <w:rPr>
                <w:b/>
              </w:rPr>
              <w:t>Тема</w:t>
            </w:r>
            <w:r w:rsidRPr="00F65CCC">
              <w:rPr>
                <w:b/>
                <w:spacing w:val="-3"/>
              </w:rPr>
              <w:t xml:space="preserve"> </w:t>
            </w:r>
            <w:r w:rsidRPr="00F65CCC">
              <w:rPr>
                <w:b/>
              </w:rPr>
              <w:t>урока</w:t>
            </w:r>
          </w:p>
          <w:p w:rsidR="00E41834" w:rsidRPr="00B767FB" w:rsidRDefault="00E41834" w:rsidP="00E41834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1834" w:rsidRPr="00F65CCC" w:rsidRDefault="00E41834" w:rsidP="00E41834">
            <w:pPr>
              <w:pStyle w:val="TableParagraph"/>
              <w:spacing w:line="268" w:lineRule="exact"/>
              <w:ind w:left="921"/>
              <w:jc w:val="center"/>
              <w:rPr>
                <w:b/>
              </w:rPr>
            </w:pPr>
            <w:r w:rsidRPr="00F65CCC">
              <w:rPr>
                <w:b/>
              </w:rPr>
              <w:t>Примечание</w:t>
            </w: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tt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</w:tr>
      <w:tr w:rsidR="00E41834" w:rsidRPr="00855333" w:rsidTr="00E41834">
        <w:trPr>
          <w:trHeight w:val="317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  <w:rPr>
                <w:lang w:val="ru-RU"/>
              </w:rPr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</w:tr>
      <w:tr w:rsidR="00E41834" w:rsidRPr="00855333" w:rsidTr="00E4183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34" w:rsidRPr="00855333" w:rsidRDefault="00E41834" w:rsidP="00E41834">
            <w:pPr>
              <w:pStyle w:val="TableParagraph"/>
            </w:pPr>
          </w:p>
        </w:tc>
      </w:tr>
    </w:tbl>
    <w:p w:rsidR="00CF6F81" w:rsidRDefault="00CF6F81"/>
    <w:p w:rsidR="00E62F56" w:rsidRDefault="00E62F56"/>
    <w:p w:rsidR="00E62F56" w:rsidRDefault="00E62F56"/>
    <w:p w:rsidR="00E62F56" w:rsidRDefault="00E62F56"/>
    <w:p w:rsidR="00E62F56" w:rsidRDefault="00E62F56">
      <w:r>
        <w:rPr>
          <w:noProof/>
          <w:lang w:eastAsia="ru-RU"/>
        </w:rPr>
        <w:lastRenderedPageBreak/>
        <w:drawing>
          <wp:inline distT="0" distB="0" distL="0" distR="0">
            <wp:extent cx="9251950" cy="6728441"/>
            <wp:effectExtent l="19050" t="0" r="6350" b="0"/>
            <wp:docPr id="2" name="Рисунок 2" descr="C:\Users\1\Pictures\2023-05-14 23\2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2023-05-14 23\23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F56" w:rsidRDefault="00E62F56"/>
    <w:sectPr w:rsidR="00E62F56" w:rsidSect="00A325B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229"/>
    <w:multiLevelType w:val="multilevel"/>
    <w:tmpl w:val="0D0E3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645641"/>
    <w:multiLevelType w:val="multilevel"/>
    <w:tmpl w:val="9348D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4E16B7"/>
    <w:multiLevelType w:val="multilevel"/>
    <w:tmpl w:val="5816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F03A7B"/>
    <w:multiLevelType w:val="multilevel"/>
    <w:tmpl w:val="627E1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3A3B7A"/>
    <w:multiLevelType w:val="multilevel"/>
    <w:tmpl w:val="F69C5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3C7FC3"/>
    <w:multiLevelType w:val="multilevel"/>
    <w:tmpl w:val="77209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045B9D"/>
    <w:multiLevelType w:val="multilevel"/>
    <w:tmpl w:val="9CA01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DE0AD6"/>
    <w:multiLevelType w:val="multilevel"/>
    <w:tmpl w:val="B2BC6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5C43E5"/>
    <w:multiLevelType w:val="multilevel"/>
    <w:tmpl w:val="D7601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D13A09"/>
    <w:multiLevelType w:val="multilevel"/>
    <w:tmpl w:val="2FE0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5331BD"/>
    <w:multiLevelType w:val="multilevel"/>
    <w:tmpl w:val="9C6A1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CD0AA0"/>
    <w:multiLevelType w:val="multilevel"/>
    <w:tmpl w:val="8812A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261D83"/>
    <w:multiLevelType w:val="multilevel"/>
    <w:tmpl w:val="A5A65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5738C0"/>
    <w:multiLevelType w:val="multilevel"/>
    <w:tmpl w:val="D134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FF65ACB"/>
    <w:multiLevelType w:val="multilevel"/>
    <w:tmpl w:val="BEC2C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26B2DB4"/>
    <w:multiLevelType w:val="multilevel"/>
    <w:tmpl w:val="3636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7C20470"/>
    <w:multiLevelType w:val="multilevel"/>
    <w:tmpl w:val="C83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504A87"/>
    <w:multiLevelType w:val="multilevel"/>
    <w:tmpl w:val="BAE8F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FDA00E3"/>
    <w:multiLevelType w:val="multilevel"/>
    <w:tmpl w:val="8708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2B5EB2"/>
    <w:multiLevelType w:val="multilevel"/>
    <w:tmpl w:val="20A0E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AC2251"/>
    <w:multiLevelType w:val="multilevel"/>
    <w:tmpl w:val="922AE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0D574A"/>
    <w:multiLevelType w:val="multilevel"/>
    <w:tmpl w:val="F9388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E279A3"/>
    <w:multiLevelType w:val="multilevel"/>
    <w:tmpl w:val="473AD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463D8E"/>
    <w:multiLevelType w:val="multilevel"/>
    <w:tmpl w:val="77569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11B60AE"/>
    <w:multiLevelType w:val="multilevel"/>
    <w:tmpl w:val="9676C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3125DF6"/>
    <w:multiLevelType w:val="multilevel"/>
    <w:tmpl w:val="E73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7BF3445"/>
    <w:multiLevelType w:val="multilevel"/>
    <w:tmpl w:val="EFC0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582337"/>
    <w:multiLevelType w:val="multilevel"/>
    <w:tmpl w:val="44060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C41C26"/>
    <w:multiLevelType w:val="hybridMultilevel"/>
    <w:tmpl w:val="172AF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2200CA"/>
    <w:multiLevelType w:val="multilevel"/>
    <w:tmpl w:val="FD462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DB5FF9"/>
    <w:multiLevelType w:val="multilevel"/>
    <w:tmpl w:val="2204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F896F88"/>
    <w:multiLevelType w:val="multilevel"/>
    <w:tmpl w:val="0B228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26659AA"/>
    <w:multiLevelType w:val="multilevel"/>
    <w:tmpl w:val="3E942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33730AF"/>
    <w:multiLevelType w:val="multilevel"/>
    <w:tmpl w:val="EC703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8DD6E35"/>
    <w:multiLevelType w:val="multilevel"/>
    <w:tmpl w:val="7F46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9A2699B"/>
    <w:multiLevelType w:val="multilevel"/>
    <w:tmpl w:val="5EDEF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9A84BD8"/>
    <w:multiLevelType w:val="multilevel"/>
    <w:tmpl w:val="CD826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C9E6016"/>
    <w:multiLevelType w:val="multilevel"/>
    <w:tmpl w:val="EFE22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E2D1F75"/>
    <w:multiLevelType w:val="multilevel"/>
    <w:tmpl w:val="2560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F0B012E"/>
    <w:multiLevelType w:val="multilevel"/>
    <w:tmpl w:val="DB40B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1721C63"/>
    <w:multiLevelType w:val="multilevel"/>
    <w:tmpl w:val="5F9A0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42E1569"/>
    <w:multiLevelType w:val="multilevel"/>
    <w:tmpl w:val="44B89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6355883"/>
    <w:multiLevelType w:val="multilevel"/>
    <w:tmpl w:val="B85E8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9BC1469"/>
    <w:multiLevelType w:val="multilevel"/>
    <w:tmpl w:val="66CAD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FF13F30"/>
    <w:multiLevelType w:val="multilevel"/>
    <w:tmpl w:val="9EF6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05B1DFE"/>
    <w:multiLevelType w:val="multilevel"/>
    <w:tmpl w:val="9284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0F81C26"/>
    <w:multiLevelType w:val="multilevel"/>
    <w:tmpl w:val="364C4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13F3C47"/>
    <w:multiLevelType w:val="multilevel"/>
    <w:tmpl w:val="7D025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28A694C"/>
    <w:multiLevelType w:val="multilevel"/>
    <w:tmpl w:val="930C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4830B83"/>
    <w:multiLevelType w:val="multilevel"/>
    <w:tmpl w:val="ABD21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50C11B4"/>
    <w:multiLevelType w:val="multilevel"/>
    <w:tmpl w:val="B30E9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81764E7"/>
    <w:multiLevelType w:val="multilevel"/>
    <w:tmpl w:val="9BB0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A421A4F"/>
    <w:multiLevelType w:val="multilevel"/>
    <w:tmpl w:val="054EB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AD87F9C"/>
    <w:multiLevelType w:val="multilevel"/>
    <w:tmpl w:val="B8EE0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D416A5D"/>
    <w:multiLevelType w:val="multilevel"/>
    <w:tmpl w:val="A42CA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2"/>
  </w:num>
  <w:num w:numId="2">
    <w:abstractNumId w:val="8"/>
  </w:num>
  <w:num w:numId="3">
    <w:abstractNumId w:val="39"/>
  </w:num>
  <w:num w:numId="4">
    <w:abstractNumId w:val="34"/>
  </w:num>
  <w:num w:numId="5">
    <w:abstractNumId w:val="27"/>
  </w:num>
  <w:num w:numId="6">
    <w:abstractNumId w:val="25"/>
  </w:num>
  <w:num w:numId="7">
    <w:abstractNumId w:val="40"/>
  </w:num>
  <w:num w:numId="8">
    <w:abstractNumId w:val="11"/>
  </w:num>
  <w:num w:numId="9">
    <w:abstractNumId w:val="14"/>
  </w:num>
  <w:num w:numId="10">
    <w:abstractNumId w:val="10"/>
  </w:num>
  <w:num w:numId="11">
    <w:abstractNumId w:val="47"/>
  </w:num>
  <w:num w:numId="12">
    <w:abstractNumId w:val="51"/>
  </w:num>
  <w:num w:numId="13">
    <w:abstractNumId w:val="24"/>
  </w:num>
  <w:num w:numId="14">
    <w:abstractNumId w:val="1"/>
  </w:num>
  <w:num w:numId="15">
    <w:abstractNumId w:val="15"/>
  </w:num>
  <w:num w:numId="16">
    <w:abstractNumId w:val="29"/>
  </w:num>
  <w:num w:numId="17">
    <w:abstractNumId w:val="23"/>
  </w:num>
  <w:num w:numId="18">
    <w:abstractNumId w:val="3"/>
  </w:num>
  <w:num w:numId="19">
    <w:abstractNumId w:val="16"/>
  </w:num>
  <w:num w:numId="20">
    <w:abstractNumId w:val="38"/>
  </w:num>
  <w:num w:numId="21">
    <w:abstractNumId w:val="35"/>
  </w:num>
  <w:num w:numId="22">
    <w:abstractNumId w:val="7"/>
  </w:num>
  <w:num w:numId="23">
    <w:abstractNumId w:val="41"/>
  </w:num>
  <w:num w:numId="24">
    <w:abstractNumId w:val="18"/>
  </w:num>
  <w:num w:numId="25">
    <w:abstractNumId w:val="13"/>
  </w:num>
  <w:num w:numId="26">
    <w:abstractNumId w:val="50"/>
  </w:num>
  <w:num w:numId="27">
    <w:abstractNumId w:val="32"/>
  </w:num>
  <w:num w:numId="28">
    <w:abstractNumId w:val="44"/>
  </w:num>
  <w:num w:numId="29">
    <w:abstractNumId w:val="49"/>
  </w:num>
  <w:num w:numId="30">
    <w:abstractNumId w:val="0"/>
  </w:num>
  <w:num w:numId="31">
    <w:abstractNumId w:val="48"/>
  </w:num>
  <w:num w:numId="32">
    <w:abstractNumId w:val="19"/>
  </w:num>
  <w:num w:numId="33">
    <w:abstractNumId w:val="37"/>
  </w:num>
  <w:num w:numId="34">
    <w:abstractNumId w:val="4"/>
  </w:num>
  <w:num w:numId="35">
    <w:abstractNumId w:val="45"/>
  </w:num>
  <w:num w:numId="36">
    <w:abstractNumId w:val="54"/>
  </w:num>
  <w:num w:numId="37">
    <w:abstractNumId w:val="22"/>
  </w:num>
  <w:num w:numId="38">
    <w:abstractNumId w:val="31"/>
  </w:num>
  <w:num w:numId="39">
    <w:abstractNumId w:val="46"/>
  </w:num>
  <w:num w:numId="40">
    <w:abstractNumId w:val="17"/>
  </w:num>
  <w:num w:numId="41">
    <w:abstractNumId w:val="21"/>
  </w:num>
  <w:num w:numId="42">
    <w:abstractNumId w:val="6"/>
  </w:num>
  <w:num w:numId="43">
    <w:abstractNumId w:val="12"/>
  </w:num>
  <w:num w:numId="44">
    <w:abstractNumId w:val="9"/>
  </w:num>
  <w:num w:numId="45">
    <w:abstractNumId w:val="20"/>
  </w:num>
  <w:num w:numId="46">
    <w:abstractNumId w:val="53"/>
  </w:num>
  <w:num w:numId="47">
    <w:abstractNumId w:val="26"/>
  </w:num>
  <w:num w:numId="48">
    <w:abstractNumId w:val="5"/>
  </w:num>
  <w:num w:numId="49">
    <w:abstractNumId w:val="43"/>
  </w:num>
  <w:num w:numId="50">
    <w:abstractNumId w:val="30"/>
  </w:num>
  <w:num w:numId="51">
    <w:abstractNumId w:val="42"/>
  </w:num>
  <w:num w:numId="52">
    <w:abstractNumId w:val="36"/>
  </w:num>
  <w:num w:numId="53">
    <w:abstractNumId w:val="33"/>
  </w:num>
  <w:num w:numId="54">
    <w:abstractNumId w:val="2"/>
  </w:num>
  <w:num w:numId="55">
    <w:abstractNumId w:val="28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FB76F4"/>
    <w:rsid w:val="000E78C8"/>
    <w:rsid w:val="001B3B3D"/>
    <w:rsid w:val="001C34F6"/>
    <w:rsid w:val="00294DD5"/>
    <w:rsid w:val="002A790B"/>
    <w:rsid w:val="003D2280"/>
    <w:rsid w:val="004A3917"/>
    <w:rsid w:val="0052387A"/>
    <w:rsid w:val="0057764D"/>
    <w:rsid w:val="00660C00"/>
    <w:rsid w:val="0069723C"/>
    <w:rsid w:val="00884892"/>
    <w:rsid w:val="009E772E"/>
    <w:rsid w:val="009F43AE"/>
    <w:rsid w:val="00A325BF"/>
    <w:rsid w:val="00AB3AFF"/>
    <w:rsid w:val="00CF6F81"/>
    <w:rsid w:val="00DB61C3"/>
    <w:rsid w:val="00E1621F"/>
    <w:rsid w:val="00E41834"/>
    <w:rsid w:val="00E522B3"/>
    <w:rsid w:val="00E62F56"/>
    <w:rsid w:val="00FB3564"/>
    <w:rsid w:val="00FB76F4"/>
    <w:rsid w:val="00FF4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B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2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A325BF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39"/>
    <w:rsid w:val="00A32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A325BF"/>
    <w:rPr>
      <w:b/>
      <w:bCs/>
    </w:rPr>
  </w:style>
  <w:style w:type="character" w:styleId="a6">
    <w:name w:val="Emphasis"/>
    <w:basedOn w:val="a0"/>
    <w:uiPriority w:val="20"/>
    <w:qFormat/>
    <w:rsid w:val="00A325BF"/>
    <w:rPr>
      <w:i/>
      <w:iCs/>
    </w:rPr>
  </w:style>
  <w:style w:type="paragraph" w:styleId="a7">
    <w:name w:val="Body Text"/>
    <w:basedOn w:val="a"/>
    <w:link w:val="a8"/>
    <w:uiPriority w:val="99"/>
    <w:unhideWhenUsed/>
    <w:rsid w:val="00A325BF"/>
    <w:pPr>
      <w:spacing w:after="120" w:line="259" w:lineRule="auto"/>
    </w:pPr>
  </w:style>
  <w:style w:type="character" w:customStyle="1" w:styleId="a8">
    <w:name w:val="Основной текст Знак"/>
    <w:basedOn w:val="a0"/>
    <w:link w:val="a7"/>
    <w:uiPriority w:val="99"/>
    <w:rsid w:val="00A325BF"/>
  </w:style>
  <w:style w:type="table" w:customStyle="1" w:styleId="1">
    <w:name w:val="Сетка таблицы1"/>
    <w:basedOn w:val="a1"/>
    <w:uiPriority w:val="39"/>
    <w:rsid w:val="00A325B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41834"/>
    <w:pPr>
      <w:spacing w:before="86"/>
      <w:ind w:left="76"/>
      <w:textAlignment w:val="baseline"/>
    </w:pPr>
  </w:style>
  <w:style w:type="table" w:customStyle="1" w:styleId="TableNormal">
    <w:name w:val="Table Normal"/>
    <w:uiPriority w:val="2"/>
    <w:semiHidden/>
    <w:qFormat/>
    <w:rsid w:val="00E41834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94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DD5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rsid w:val="00E522B3"/>
    <w:pPr>
      <w:suppressLineNumbers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B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2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A325BF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39"/>
    <w:rsid w:val="00A325B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A325BF"/>
    <w:rPr>
      <w:b/>
      <w:bCs/>
    </w:rPr>
  </w:style>
  <w:style w:type="character" w:styleId="a6">
    <w:name w:val="Emphasis"/>
    <w:basedOn w:val="a0"/>
    <w:uiPriority w:val="20"/>
    <w:qFormat/>
    <w:rsid w:val="00A325BF"/>
    <w:rPr>
      <w:i/>
      <w:iCs/>
    </w:rPr>
  </w:style>
  <w:style w:type="paragraph" w:styleId="a7">
    <w:name w:val="Body Text"/>
    <w:basedOn w:val="a"/>
    <w:link w:val="a8"/>
    <w:uiPriority w:val="99"/>
    <w:unhideWhenUsed/>
    <w:rsid w:val="00A325BF"/>
    <w:pPr>
      <w:spacing w:after="120" w:line="259" w:lineRule="auto"/>
    </w:pPr>
  </w:style>
  <w:style w:type="character" w:customStyle="1" w:styleId="a8">
    <w:name w:val="Основной текст Знак"/>
    <w:basedOn w:val="a0"/>
    <w:link w:val="a7"/>
    <w:uiPriority w:val="99"/>
    <w:rsid w:val="00A325BF"/>
  </w:style>
  <w:style w:type="table" w:customStyle="1" w:styleId="1">
    <w:name w:val="Сетка таблицы1"/>
    <w:basedOn w:val="a1"/>
    <w:uiPriority w:val="39"/>
    <w:rsid w:val="00A325B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rd"/>
    <w:uiPriority w:val="1"/>
    <w:qFormat/>
    <w:rsid w:val="00E41834"/>
    <w:pPr>
      <w:spacing w:before="86"/>
      <w:ind w:left="76"/>
      <w:textAlignment w:val="baseline"/>
    </w:pPr>
  </w:style>
  <w:style w:type="table" w:customStyle="1" w:styleId="TableNormal">
    <w:name w:val="Table Normal"/>
    <w:uiPriority w:val="2"/>
    <w:semiHidden/>
    <w:qFormat/>
    <w:rsid w:val="00E41834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94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D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5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16</cp:revision>
  <cp:lastPrinted>2023-05-09T18:49:00Z</cp:lastPrinted>
  <dcterms:created xsi:type="dcterms:W3CDTF">2022-09-24T23:16:00Z</dcterms:created>
  <dcterms:modified xsi:type="dcterms:W3CDTF">2023-05-14T05:00:00Z</dcterms:modified>
</cp:coreProperties>
</file>